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D51A7B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D51A7B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5CF8AF6C" w14:textId="08B37B20" w:rsidR="00D51A7B" w:rsidRPr="00D51A7B" w:rsidRDefault="00D51A7B" w:rsidP="00D51A7B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D51A7B">
        <w:rPr>
          <w:b/>
          <w:color w:val="000000" w:themeColor="text1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>
        <w:t xml:space="preserve"> </w:t>
      </w:r>
      <w:r w:rsidRPr="00D51A7B">
        <w:rPr>
          <w:color w:val="000000"/>
          <w:sz w:val="24"/>
          <w:szCs w:val="24"/>
        </w:rPr>
        <w:t>На участке находится  котлован, примерной площадью  100 кв.м.</w:t>
      </w:r>
      <w:r>
        <w:rPr>
          <w:color w:val="000000"/>
          <w:sz w:val="24"/>
          <w:szCs w:val="24"/>
        </w:rPr>
        <w:t xml:space="preserve"> </w:t>
      </w:r>
      <w:r w:rsidRPr="00D51A7B">
        <w:rPr>
          <w:color w:val="000000"/>
          <w:sz w:val="24"/>
          <w:szCs w:val="24"/>
        </w:rPr>
        <w:t>В соответствии с письмом Управления архитектуры и градостроительства: Необходимо соблюдение зоны охраны электрических сетей. Необходимо   соблюдение водоохраной зоны ручья, родника (В соответствии со ст. 65. ВК  РФ  «Водоохранные зоны и прибрежные защитные полосы»).</w:t>
      </w:r>
      <w:r>
        <w:rPr>
          <w:color w:val="000000"/>
          <w:sz w:val="24"/>
          <w:szCs w:val="24"/>
        </w:rPr>
        <w:t xml:space="preserve"> </w:t>
      </w:r>
      <w:r w:rsidRPr="00D51A7B">
        <w:rPr>
          <w:color w:val="000000"/>
          <w:sz w:val="24"/>
          <w:szCs w:val="24"/>
        </w:rPr>
        <w:t xml:space="preserve">В соответствии с письмом Управления экологии и природопользованию необходимо соблюдение </w:t>
      </w:r>
      <w:r w:rsidRPr="00D51A7B">
        <w:rPr>
          <w:color w:val="000000"/>
          <w:sz w:val="24"/>
          <w:szCs w:val="24"/>
        </w:rPr>
        <w:lastRenderedPageBreak/>
        <w:t>водоохраной зоны р. Балашиха (В соответствии со ст. 65. ВК  РФ  «Водоохранные зоны и прибрежные защитные полосы»).</w:t>
      </w:r>
      <w:bookmarkStart w:id="2" w:name="_GoBack"/>
      <w:bookmarkEnd w:id="2"/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</w:t>
      </w:r>
      <w:r w:rsidRPr="004F521B">
        <w:rPr>
          <w:sz w:val="22"/>
          <w:szCs w:val="22"/>
        </w:rPr>
        <w:lastRenderedPageBreak/>
        <w:t>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5</Pages>
  <Words>2375</Words>
  <Characters>13539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30</cp:revision>
  <cp:lastPrinted>2020-11-26T06:18:00Z</cp:lastPrinted>
  <dcterms:created xsi:type="dcterms:W3CDTF">2020-11-19T08:31:00Z</dcterms:created>
  <dcterms:modified xsi:type="dcterms:W3CDTF">2021-02-12T11:57:00Z</dcterms:modified>
</cp:coreProperties>
</file>